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8486F" w14:textId="74BF8E18" w:rsidR="008910F0" w:rsidRPr="008910F0" w:rsidRDefault="008910F0" w:rsidP="008910F0">
      <w:pPr>
        <w:pStyle w:val="prastasiniatinklio"/>
        <w:jc w:val="center"/>
        <w:rPr>
          <w:rFonts w:ascii="Arial" w:hAnsi="Arial" w:cs="Arial"/>
          <w:b/>
          <w:bCs/>
          <w:sz w:val="22"/>
          <w:szCs w:val="22"/>
        </w:rPr>
      </w:pPr>
      <w:r w:rsidRPr="008910F0">
        <w:rPr>
          <w:rFonts w:ascii="Arial" w:hAnsi="Arial" w:cs="Arial"/>
          <w:b/>
          <w:bCs/>
          <w:sz w:val="22"/>
          <w:szCs w:val="22"/>
        </w:rPr>
        <w:t>Teksto lengvai suprantama kalba naudingi šaltiniai</w:t>
      </w:r>
    </w:p>
    <w:p w14:paraId="35F44C24" w14:textId="00AAF17C" w:rsidR="0018768D" w:rsidRPr="008910F0" w:rsidRDefault="0018768D" w:rsidP="00177AB0">
      <w:pPr>
        <w:pStyle w:val="prastasiniatinklio"/>
        <w:jc w:val="both"/>
        <w:rPr>
          <w:rFonts w:ascii="Arial" w:hAnsi="Arial" w:cs="Arial"/>
          <w:sz w:val="22"/>
          <w:szCs w:val="22"/>
        </w:rPr>
      </w:pPr>
      <w:r w:rsidRPr="008910F0">
        <w:rPr>
          <w:rFonts w:ascii="Arial" w:hAnsi="Arial" w:cs="Arial"/>
          <w:sz w:val="22"/>
          <w:szCs w:val="22"/>
        </w:rPr>
        <w:t xml:space="preserve">Pagal Lietuvos </w:t>
      </w:r>
      <w:hyperlink r:id="rId9" w:history="1">
        <w:r w:rsidRPr="008910F0">
          <w:rPr>
            <w:rStyle w:val="Hipersaitas"/>
            <w:rFonts w:ascii="Arial" w:hAnsi="Arial" w:cs="Arial"/>
            <w:sz w:val="22"/>
            <w:szCs w:val="22"/>
          </w:rPr>
          <w:t>„Tekstų lengvai suprantama kalba rengimo gaires“,</w:t>
        </w:r>
      </w:hyperlink>
      <w:r w:rsidRPr="008910F0">
        <w:rPr>
          <w:rFonts w:ascii="Arial" w:hAnsi="Arial" w:cs="Arial"/>
          <w:sz w:val="22"/>
          <w:szCs w:val="22"/>
        </w:rPr>
        <w:t xml:space="preserve"> lengvai suprantama kalba yra aiškus ir paprastas informacijos pateikimo būdas žmonėms, kuriems sunku suprasti įprastus tekstus. Tokiuose tekstuose naudojami trumpi sakiniai, dažni ir aiškūs žodžiai, vengiama sudėtingų terminų, ilgų sakinių ir dviprasmių formuluočių. Informacija pateikiama nuosekliai, aiškiai suskirstyta, dažnai papildoma paveikslėliais ar kitomis vaizdinėmis priemonėmis. Lengvai suprantama kalba padeda informaciją geriau suprasti žmonėms su intelekto ar mokymosi sunkumais, vyresnio amžiaus žmonėms, taip pat tiems, kurie tik mokosi lietuvių kalbos.</w:t>
      </w:r>
    </w:p>
    <w:p w14:paraId="7819DDFC" w14:textId="77777777" w:rsidR="0018768D" w:rsidRPr="008910F0" w:rsidRDefault="0018768D" w:rsidP="00177AB0">
      <w:pPr>
        <w:pStyle w:val="prastasiniatinklio"/>
        <w:jc w:val="both"/>
        <w:rPr>
          <w:rFonts w:ascii="Arial" w:hAnsi="Arial" w:cs="Arial"/>
          <w:sz w:val="22"/>
          <w:szCs w:val="22"/>
        </w:rPr>
      </w:pPr>
      <w:r w:rsidRPr="008910F0">
        <w:rPr>
          <w:rFonts w:ascii="Arial" w:hAnsi="Arial" w:cs="Arial"/>
          <w:sz w:val="22"/>
          <w:szCs w:val="22"/>
        </w:rPr>
        <w:t>Lietuvių kalbos lengvai suprantamos kalbos gairėse išskiriami trys lygiai.</w:t>
      </w:r>
    </w:p>
    <w:p w14:paraId="136615BE" w14:textId="77777777" w:rsidR="0018768D" w:rsidRPr="008910F0" w:rsidRDefault="0018768D" w:rsidP="00177AB0">
      <w:pPr>
        <w:pStyle w:val="prastasiniatinklio"/>
        <w:jc w:val="both"/>
        <w:rPr>
          <w:rFonts w:ascii="Arial" w:hAnsi="Arial" w:cs="Arial"/>
          <w:sz w:val="22"/>
          <w:szCs w:val="22"/>
        </w:rPr>
      </w:pPr>
      <w:r w:rsidRPr="008910F0">
        <w:rPr>
          <w:rFonts w:ascii="Arial" w:hAnsi="Arial" w:cs="Arial"/>
          <w:sz w:val="22"/>
          <w:szCs w:val="22"/>
        </w:rPr>
        <w:t>Pirmasis lygis yra pats paprasčiausias. Jame naudojami labai trumpi sakiniai, pateikiama tik svarbiausia informacija, vartojami labai aiškūs ir dažni žodžiai. Šis lygis skirtas žmonėms, kuriems sudėtinga suprasti ilgesnius ar abstraktesnius tekstus.</w:t>
      </w:r>
    </w:p>
    <w:p w14:paraId="4E5CE3FA" w14:textId="77777777" w:rsidR="0018768D" w:rsidRPr="008910F0" w:rsidRDefault="0018768D" w:rsidP="00177AB0">
      <w:pPr>
        <w:pStyle w:val="prastasiniatinklio"/>
        <w:jc w:val="both"/>
        <w:rPr>
          <w:rFonts w:ascii="Arial" w:hAnsi="Arial" w:cs="Arial"/>
          <w:sz w:val="22"/>
          <w:szCs w:val="22"/>
        </w:rPr>
      </w:pPr>
      <w:r w:rsidRPr="008910F0">
        <w:rPr>
          <w:rFonts w:ascii="Arial" w:hAnsi="Arial" w:cs="Arial"/>
          <w:sz w:val="22"/>
          <w:szCs w:val="22"/>
        </w:rPr>
        <w:t>Antrasis lygis leidžia pateikti daugiau informacijos ir paaiškinimų. Sakinių struktūra gali būti šiek tiek sudėtingesnė, tačiau tekstas vis tiek turi išlikti aiškus, konkretus ir lengvai skaitomas. Šis lygis tinkamas platesnei auditorijai, kuriai reikia paprastesnio informacijos pateikimo.</w:t>
      </w:r>
    </w:p>
    <w:p w14:paraId="5CA2D25F" w14:textId="77777777" w:rsidR="0018768D" w:rsidRPr="008910F0" w:rsidRDefault="0018768D" w:rsidP="00177AB0">
      <w:pPr>
        <w:pStyle w:val="prastasiniatinklio"/>
        <w:jc w:val="both"/>
        <w:rPr>
          <w:rFonts w:ascii="Arial" w:hAnsi="Arial" w:cs="Arial"/>
          <w:sz w:val="22"/>
          <w:szCs w:val="22"/>
        </w:rPr>
      </w:pPr>
      <w:r w:rsidRPr="008910F0">
        <w:rPr>
          <w:rFonts w:ascii="Arial" w:hAnsi="Arial" w:cs="Arial"/>
          <w:sz w:val="22"/>
          <w:szCs w:val="22"/>
        </w:rPr>
        <w:t>Trečiasis lygis yra artimiausias įprastai kalbai, tačiau vis dar laikosi aiškumo ir paprastumo principų. Jame galima pateikti daugiau detalių, naudoti platesnį žodyną ir sudėtingesnius paaiškinimus, tačiau tekstas turi išlikti lengvai suprantamas ir gerai struktūruotas.</w:t>
      </w:r>
    </w:p>
    <w:p w14:paraId="6D6D7D92" w14:textId="77777777" w:rsidR="0018768D" w:rsidRPr="008910F0" w:rsidRDefault="0018768D" w:rsidP="00177AB0">
      <w:pPr>
        <w:pStyle w:val="prastasiniatinklio"/>
        <w:jc w:val="both"/>
        <w:rPr>
          <w:rFonts w:ascii="Arial" w:hAnsi="Arial" w:cs="Arial"/>
          <w:sz w:val="22"/>
          <w:szCs w:val="22"/>
        </w:rPr>
      </w:pPr>
      <w:r w:rsidRPr="008910F0">
        <w:rPr>
          <w:rFonts w:ascii="Arial" w:hAnsi="Arial" w:cs="Arial"/>
          <w:sz w:val="22"/>
          <w:szCs w:val="22"/>
        </w:rPr>
        <w:t>Pagrindinis skirtumas tarp lygių yra kalbos sudėtingumas, sakinių ilgis ir pateikiamos informacijos kiekis. Kuo žemesnis lygis, tuo tekstas trumpesnis, aiškesnis ir paprastesnis.</w:t>
      </w:r>
    </w:p>
    <w:p w14:paraId="1C773BEF" w14:textId="77777777" w:rsidR="0018768D" w:rsidRPr="008910F0" w:rsidRDefault="0018768D" w:rsidP="0018768D">
      <w:pPr>
        <w:pStyle w:val="prastasiniatinklio"/>
        <w:rPr>
          <w:rFonts w:ascii="Arial" w:hAnsi="Arial" w:cs="Arial"/>
          <w:b/>
          <w:bCs/>
          <w:sz w:val="22"/>
          <w:szCs w:val="22"/>
        </w:rPr>
      </w:pPr>
      <w:r w:rsidRPr="008910F0">
        <w:rPr>
          <w:rFonts w:ascii="Arial" w:hAnsi="Arial" w:cs="Arial"/>
          <w:b/>
          <w:bCs/>
          <w:sz w:val="22"/>
          <w:szCs w:val="22"/>
        </w:rPr>
        <w:t xml:space="preserve">Naudingi šaltiniai: </w:t>
      </w:r>
    </w:p>
    <w:p w14:paraId="2542F6E6" w14:textId="77777777" w:rsidR="0018768D" w:rsidRPr="008910F0" w:rsidRDefault="005C6DF5" w:rsidP="0018768D">
      <w:pPr>
        <w:pStyle w:val="prastasiniatinklio"/>
        <w:rPr>
          <w:rFonts w:ascii="Arial" w:hAnsi="Arial" w:cs="Arial"/>
          <w:sz w:val="22"/>
          <w:szCs w:val="22"/>
        </w:rPr>
      </w:pPr>
      <w:hyperlink r:id="rId10" w:history="1">
        <w:r w:rsidR="0018768D" w:rsidRPr="008910F0">
          <w:rPr>
            <w:rStyle w:val="Hipersaitas"/>
            <w:rFonts w:ascii="Arial" w:hAnsi="Arial" w:cs="Arial"/>
            <w:sz w:val="22"/>
            <w:szCs w:val="22"/>
          </w:rPr>
          <w:t>Lengvai suprantamos kalbos žodynas</w:t>
        </w:r>
      </w:hyperlink>
    </w:p>
    <w:p w14:paraId="15069C71" w14:textId="77777777" w:rsidR="0070666D" w:rsidRPr="008910F0" w:rsidRDefault="005C6DF5">
      <w:pPr>
        <w:rPr>
          <w:rFonts w:ascii="Arial" w:hAnsi="Arial" w:cs="Arial"/>
          <w:sz w:val="22"/>
          <w:szCs w:val="22"/>
        </w:rPr>
      </w:pPr>
      <w:hyperlink r:id="rId11" w:history="1">
        <w:r w:rsidR="00D86F26" w:rsidRPr="008910F0">
          <w:rPr>
            <w:rStyle w:val="Hipersaitas"/>
            <w:rFonts w:ascii="Arial" w:hAnsi="Arial" w:cs="Arial"/>
            <w:sz w:val="22"/>
            <w:szCs w:val="22"/>
          </w:rPr>
          <w:t>Lengvai suprantama kalba parengtų tekstų pavyzdžiai</w:t>
        </w:r>
      </w:hyperlink>
    </w:p>
    <w:sectPr w:rsidR="0070666D" w:rsidRPr="008910F0">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CB5D1" w14:textId="77777777" w:rsidR="005C6DF5" w:rsidRDefault="005C6DF5" w:rsidP="00DD5804">
      <w:r>
        <w:separator/>
      </w:r>
    </w:p>
  </w:endnote>
  <w:endnote w:type="continuationSeparator" w:id="0">
    <w:p w14:paraId="16558C6F" w14:textId="77777777" w:rsidR="005C6DF5" w:rsidRDefault="005C6DF5" w:rsidP="00DD5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4B06" w14:textId="77777777" w:rsidR="002D003E" w:rsidRDefault="002D003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AE4B7" w14:textId="77777777" w:rsidR="002D003E" w:rsidRDefault="002D003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9B38" w14:textId="77777777" w:rsidR="002D003E" w:rsidRDefault="002D00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858E3" w14:textId="77777777" w:rsidR="005C6DF5" w:rsidRDefault="005C6DF5" w:rsidP="00DD5804">
      <w:r>
        <w:separator/>
      </w:r>
    </w:p>
  </w:footnote>
  <w:footnote w:type="continuationSeparator" w:id="0">
    <w:p w14:paraId="130757CF" w14:textId="77777777" w:rsidR="005C6DF5" w:rsidRDefault="005C6DF5" w:rsidP="00DD5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F8E5" w14:textId="77777777" w:rsidR="002D003E" w:rsidRDefault="002D003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FD595" w14:textId="39D80C6F" w:rsidR="00DD5804" w:rsidRDefault="00DD5804" w:rsidP="00DD5804">
    <w:pPr>
      <w:pStyle w:val="Antrats"/>
      <w:jc w:val="right"/>
      <w:rPr>
        <w:rFonts w:ascii="Arial" w:hAnsi="Arial" w:cs="Arial"/>
        <w:i/>
        <w:iCs/>
      </w:rPr>
    </w:pPr>
    <w:r>
      <w:rPr>
        <w:rFonts w:ascii="Arial" w:hAnsi="Arial" w:cs="Arial"/>
        <w:i/>
        <w:iCs/>
      </w:rPr>
      <w:t xml:space="preserve">Techninės specifikacijos priedas Nr. </w:t>
    </w:r>
    <w:r w:rsidR="002D003E">
      <w:rPr>
        <w:rFonts w:ascii="Arial" w:hAnsi="Arial" w:cs="Arial"/>
        <w:i/>
        <w:iCs/>
      </w:rPr>
      <w:t>2</w:t>
    </w:r>
    <w:r>
      <w:rPr>
        <w:rFonts w:ascii="Arial" w:hAnsi="Arial" w:cs="Arial"/>
        <w:i/>
        <w:iCs/>
      </w:rPr>
      <w:t xml:space="preserve"> </w:t>
    </w:r>
  </w:p>
  <w:p w14:paraId="6F03F916" w14:textId="69C7B822" w:rsidR="00DD5804" w:rsidRDefault="00DD5804" w:rsidP="00DD5804">
    <w:pPr>
      <w:pStyle w:val="Antrats"/>
      <w:jc w:val="right"/>
    </w:pPr>
    <w:r>
      <w:rPr>
        <w:rFonts w:ascii="Arial" w:hAnsi="Arial" w:cs="Arial"/>
        <w:i/>
        <w:iCs/>
      </w:rPr>
      <w:t>„</w:t>
    </w:r>
    <w:r>
      <w:rPr>
        <w:rFonts w:ascii="Arial" w:eastAsia="Times New Roman" w:hAnsi="Arial" w:cs="Arial"/>
        <w:i/>
        <w:iCs/>
      </w:rPr>
      <w:t>Teksto lengvai suprantama kalba naudingi šaltiniai</w:t>
    </w:r>
    <w:r>
      <w:rPr>
        <w:rFonts w:ascii="Arial" w:eastAsia="Times New Roman" w:hAnsi="Arial" w:cs="Arial"/>
        <w:i/>
        <w:i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35770" w14:textId="77777777" w:rsidR="002D003E" w:rsidRDefault="002D003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visionView w:inkAnnotations="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8D"/>
    <w:rsid w:val="00177AB0"/>
    <w:rsid w:val="0018768D"/>
    <w:rsid w:val="00252076"/>
    <w:rsid w:val="002D003E"/>
    <w:rsid w:val="00500632"/>
    <w:rsid w:val="005C6DF5"/>
    <w:rsid w:val="0070666D"/>
    <w:rsid w:val="00753084"/>
    <w:rsid w:val="008910F0"/>
    <w:rsid w:val="00B65962"/>
    <w:rsid w:val="00D86F26"/>
    <w:rsid w:val="00DA0E3E"/>
    <w:rsid w:val="00DD58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62DD7"/>
  <w15:chartTrackingRefBased/>
  <w15:docId w15:val="{3A1EC0B8-4025-D344-9D8B-936608D51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876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876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8768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8768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8768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18768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8768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8768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8768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876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876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876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876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876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876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876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876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876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8768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876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8768D"/>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876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8768D"/>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18768D"/>
    <w:rPr>
      <w:i/>
      <w:iCs/>
      <w:color w:val="404040" w:themeColor="text1" w:themeTint="BF"/>
    </w:rPr>
  </w:style>
  <w:style w:type="paragraph" w:styleId="Sraopastraipa">
    <w:name w:val="List Paragraph"/>
    <w:basedOn w:val="prastasis"/>
    <w:uiPriority w:val="34"/>
    <w:qFormat/>
    <w:rsid w:val="0018768D"/>
    <w:pPr>
      <w:ind w:left="720"/>
      <w:contextualSpacing/>
    </w:pPr>
  </w:style>
  <w:style w:type="character" w:styleId="Rykuspabraukimas">
    <w:name w:val="Intense Emphasis"/>
    <w:basedOn w:val="Numatytasispastraiposriftas"/>
    <w:uiPriority w:val="21"/>
    <w:qFormat/>
    <w:rsid w:val="0018768D"/>
    <w:rPr>
      <w:i/>
      <w:iCs/>
      <w:color w:val="2F5496" w:themeColor="accent1" w:themeShade="BF"/>
    </w:rPr>
  </w:style>
  <w:style w:type="paragraph" w:styleId="Iskirtacitata">
    <w:name w:val="Intense Quote"/>
    <w:basedOn w:val="prastasis"/>
    <w:next w:val="prastasis"/>
    <w:link w:val="IskirtacitataDiagrama"/>
    <w:uiPriority w:val="30"/>
    <w:qFormat/>
    <w:rsid w:val="001876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8768D"/>
    <w:rPr>
      <w:i/>
      <w:iCs/>
      <w:color w:val="2F5496" w:themeColor="accent1" w:themeShade="BF"/>
    </w:rPr>
  </w:style>
  <w:style w:type="character" w:styleId="Rykinuoroda">
    <w:name w:val="Intense Reference"/>
    <w:basedOn w:val="Numatytasispastraiposriftas"/>
    <w:uiPriority w:val="32"/>
    <w:qFormat/>
    <w:rsid w:val="0018768D"/>
    <w:rPr>
      <w:b/>
      <w:bCs/>
      <w:smallCaps/>
      <w:color w:val="2F5496" w:themeColor="accent1" w:themeShade="BF"/>
      <w:spacing w:val="5"/>
    </w:rPr>
  </w:style>
  <w:style w:type="paragraph" w:styleId="prastasiniatinklio">
    <w:name w:val="Normal (Web)"/>
    <w:basedOn w:val="prastasis"/>
    <w:uiPriority w:val="99"/>
    <w:semiHidden/>
    <w:unhideWhenUsed/>
    <w:rsid w:val="0018768D"/>
    <w:pPr>
      <w:spacing w:before="100" w:beforeAutospacing="1" w:after="100" w:afterAutospacing="1"/>
    </w:pPr>
    <w:rPr>
      <w:rFonts w:ascii="Times New Roman" w:eastAsia="Times New Roman" w:hAnsi="Times New Roman" w:cs="Times New Roman"/>
      <w:kern w:val="0"/>
      <w:lang w:eastAsia="en-GB"/>
      <w14:ligatures w14:val="none"/>
    </w:rPr>
  </w:style>
  <w:style w:type="character" w:styleId="Hipersaitas">
    <w:name w:val="Hyperlink"/>
    <w:basedOn w:val="Numatytasispastraiposriftas"/>
    <w:uiPriority w:val="99"/>
    <w:unhideWhenUsed/>
    <w:rsid w:val="0018768D"/>
    <w:rPr>
      <w:color w:val="0563C1" w:themeColor="hyperlink"/>
      <w:u w:val="single"/>
    </w:rPr>
  </w:style>
  <w:style w:type="character" w:styleId="Neapdorotaspaminjimas">
    <w:name w:val="Unresolved Mention"/>
    <w:basedOn w:val="Numatytasispastraiposriftas"/>
    <w:uiPriority w:val="99"/>
    <w:semiHidden/>
    <w:unhideWhenUsed/>
    <w:rsid w:val="0018768D"/>
    <w:rPr>
      <w:color w:val="605E5C"/>
      <w:shd w:val="clear" w:color="auto" w:fill="E1DFDD"/>
    </w:rPr>
  </w:style>
  <w:style w:type="character" w:styleId="Perirtashipersaitas">
    <w:name w:val="FollowedHyperlink"/>
    <w:basedOn w:val="Numatytasispastraiposriftas"/>
    <w:uiPriority w:val="99"/>
    <w:semiHidden/>
    <w:unhideWhenUsed/>
    <w:rsid w:val="00D86F26"/>
    <w:rPr>
      <w:color w:val="954F72" w:themeColor="followedHyperlink"/>
      <w:u w:val="single"/>
    </w:rPr>
  </w:style>
  <w:style w:type="paragraph" w:styleId="Antrats">
    <w:name w:val="header"/>
    <w:basedOn w:val="prastasis"/>
    <w:link w:val="AntratsDiagrama"/>
    <w:uiPriority w:val="99"/>
    <w:unhideWhenUsed/>
    <w:rsid w:val="00DD5804"/>
    <w:pPr>
      <w:tabs>
        <w:tab w:val="center" w:pos="4819"/>
        <w:tab w:val="right" w:pos="9638"/>
      </w:tabs>
    </w:pPr>
  </w:style>
  <w:style w:type="character" w:customStyle="1" w:styleId="AntratsDiagrama">
    <w:name w:val="Antraštės Diagrama"/>
    <w:basedOn w:val="Numatytasispastraiposriftas"/>
    <w:link w:val="Antrats"/>
    <w:uiPriority w:val="99"/>
    <w:rsid w:val="00DD5804"/>
  </w:style>
  <w:style w:type="paragraph" w:styleId="Porat">
    <w:name w:val="footer"/>
    <w:basedOn w:val="prastasis"/>
    <w:link w:val="PoratDiagrama"/>
    <w:uiPriority w:val="99"/>
    <w:unhideWhenUsed/>
    <w:rsid w:val="00DD5804"/>
    <w:pPr>
      <w:tabs>
        <w:tab w:val="center" w:pos="4819"/>
        <w:tab w:val="right" w:pos="9638"/>
      </w:tabs>
    </w:pPr>
  </w:style>
  <w:style w:type="character" w:customStyle="1" w:styleId="PoratDiagrama">
    <w:name w:val="Poraštė Diagrama"/>
    <w:basedOn w:val="Numatytasispastraiposriftas"/>
    <w:link w:val="Porat"/>
    <w:uiPriority w:val="99"/>
    <w:rsid w:val="00DD58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ygybe.lt/informacija-lengvai-suprantama-kalb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app.powerbi.com/view?r=eyJrIjoiN2YxMjQ2NzktOTFlNi00ZTA0LWFkMTYtMTA0OTgzZDhlOTY4IiwidCI6ImIzYzUwNmQwLWFlNTgtNGNiZi1hNzhlLTEyNWE1MmI0NzA1YSIsImMiOjl9"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anta.lrv.lt/public/canonical/1723455018/546/Tekstu_lengvai_suprantama_kalba_rengimo_gaires-1.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B2CFCDB5-E488-4471-A731-F7D065F0B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0E7BDD-6ADA-4F37-915B-18C7C0DF5AA2}">
  <ds:schemaRefs>
    <ds:schemaRef ds:uri="http://schemas.microsoft.com/sharepoint/v3/contenttype/forms"/>
  </ds:schemaRefs>
</ds:datastoreItem>
</file>

<file path=customXml/itemProps3.xml><?xml version="1.0" encoding="utf-8"?>
<ds:datastoreItem xmlns:ds="http://schemas.openxmlformats.org/officeDocument/2006/customXml" ds:itemID="{322827A4-EA9F-4273-B175-8E7F806462E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1417</Words>
  <Characters>809</Characters>
  <Application>Microsoft Office Word</Application>
  <DocSecurity>0</DocSecurity>
  <Lines>6</Lines>
  <Paragraphs>4</Paragraphs>
  <ScaleCrop>false</ScaleCrop>
  <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Aginskaitė</dc:creator>
  <cp:keywords/>
  <dc:description/>
  <cp:lastModifiedBy>Agnė Stulginskienė</cp:lastModifiedBy>
  <cp:revision>6</cp:revision>
  <dcterms:created xsi:type="dcterms:W3CDTF">2026-08-01T05:54:00Z</dcterms:created>
  <dcterms:modified xsi:type="dcterms:W3CDTF">2026-08-01T11:49:00Z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